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59" w:rsidRDefault="0067424F">
      <w:pPr>
        <w:snapToGrid w:val="0"/>
        <w:spacing w:line="240" w:lineRule="atLeast"/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sz w:val="30"/>
          <w:szCs w:val="30"/>
        </w:rPr>
        <w:t>國立屏東大學財物攜出校外使用借用單(第一聯)</w:t>
      </w:r>
    </w:p>
    <w:p w:rsidR="00C11C59" w:rsidRDefault="00C11C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821"/>
        <w:gridCol w:w="723"/>
        <w:gridCol w:w="1134"/>
        <w:gridCol w:w="579"/>
        <w:gridCol w:w="838"/>
        <w:gridCol w:w="2552"/>
      </w:tblGrid>
      <w:tr w:rsidR="00C11C59">
        <w:trPr>
          <w:trHeight w:val="8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10269E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財物</w:t>
            </w:r>
            <w:r w:rsidR="0067424F">
              <w:rPr>
                <w:rFonts w:ascii="標楷體" w:eastAsia="標楷體" w:hAnsi="標楷體"/>
                <w:sz w:val="26"/>
                <w:szCs w:val="26"/>
              </w:rPr>
              <w:t>所屬單位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1C59">
        <w:trPr>
          <w:trHeight w:val="6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財產使用人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1C59">
        <w:trPr>
          <w:trHeight w:val="118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財物攜出校外   </w:t>
            </w:r>
          </w:p>
          <w:p w:rsidR="00C11C59" w:rsidRDefault="0067424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使用原因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1C59">
        <w:trPr>
          <w:trHeight w:val="7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使用期限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自      年      月     日 起 至      年       月      日止</w:t>
            </w:r>
          </w:p>
        </w:tc>
      </w:tr>
    </w:tbl>
    <w:p w:rsidR="00C11C59" w:rsidRDefault="0067424F">
      <w:pPr>
        <w:spacing w:before="180" w:after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借用財物明細表：（後附實物照片）</w:t>
      </w:r>
    </w:p>
    <w:tbl>
      <w:tblPr>
        <w:tblW w:w="10663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359"/>
        <w:gridCol w:w="618"/>
        <w:gridCol w:w="1607"/>
        <w:gridCol w:w="1883"/>
        <w:gridCol w:w="196"/>
        <w:gridCol w:w="992"/>
        <w:gridCol w:w="1701"/>
        <w:gridCol w:w="882"/>
      </w:tblGrid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ind w:left="-115" w:hanging="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序</w:t>
            </w:r>
          </w:p>
          <w:p w:rsidR="00C11C59" w:rsidRDefault="0067424F">
            <w:pPr>
              <w:spacing w:line="320" w:lineRule="exact"/>
              <w:ind w:lef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財物編號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財物名稱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廠牌型號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購置</w:t>
            </w:r>
          </w:p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數量</w:t>
            </w:r>
          </w:p>
        </w:tc>
      </w:tr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right="-108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1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110" w:righ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附</w:t>
            </w:r>
          </w:p>
          <w:p w:rsidR="00C11C59" w:rsidRDefault="00C11C59">
            <w:pPr>
              <w:ind w:left="-110" w:righ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C11C59" w:rsidRDefault="0067424F">
            <w:pPr>
              <w:ind w:left="-110" w:righ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記</w:t>
            </w:r>
          </w:p>
        </w:tc>
        <w:tc>
          <w:tcPr>
            <w:tcW w:w="10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財產使用人如因研究(工作)需要，將財物攜離學校使用，務必向財物所屬單位填單報備登記，並送單位財物管理人及單位主管核章。</w:t>
            </w:r>
          </w:p>
          <w:p w:rsidR="00C11C59" w:rsidRDefault="0067424F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財物攜出校外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期間，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由財產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使用人妥慎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保管、善加維護並依限歸還，如有遺失、毀損須負賠償責任。</w:t>
            </w:r>
          </w:p>
          <w:p w:rsidR="00C11C59" w:rsidRDefault="0067424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3.本申請單一式2份，由外借使用人及保管組各執1份備查。</w:t>
            </w:r>
          </w:p>
        </w:tc>
      </w:tr>
      <w:tr w:rsidR="00C11C59">
        <w:trPr>
          <w:trHeight w:val="1295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財物外借使用人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財物保管人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財物保管單位主管</w:t>
            </w:r>
          </w:p>
        </w:tc>
      </w:tr>
      <w:tr w:rsidR="00C11C59">
        <w:trPr>
          <w:trHeight w:val="1399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財產管理單位(保管組)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財產管理單位(保管組長)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財產管理單位(總務長)</w:t>
            </w:r>
          </w:p>
        </w:tc>
      </w:tr>
    </w:tbl>
    <w:p w:rsidR="00C11C59" w:rsidRDefault="0067424F">
      <w:pPr>
        <w:spacing w:before="18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中華民國        年          月         日</w:t>
      </w:r>
    </w:p>
    <w:p w:rsidR="00D3318A" w:rsidRDefault="00D3318A">
      <w:pPr>
        <w:snapToGrid w:val="0"/>
        <w:spacing w:line="240" w:lineRule="atLeast"/>
        <w:jc w:val="center"/>
        <w:rPr>
          <w:rFonts w:ascii="標楷體" w:eastAsia="標楷體" w:hAnsi="標楷體"/>
          <w:sz w:val="30"/>
          <w:szCs w:val="30"/>
        </w:rPr>
      </w:pPr>
    </w:p>
    <w:p w:rsidR="00D3318A" w:rsidRDefault="00D3318A">
      <w:pPr>
        <w:snapToGrid w:val="0"/>
        <w:spacing w:line="240" w:lineRule="atLeast"/>
        <w:jc w:val="center"/>
        <w:rPr>
          <w:rFonts w:ascii="標楷體" w:eastAsia="標楷體" w:hAnsi="標楷體"/>
          <w:sz w:val="30"/>
          <w:szCs w:val="30"/>
        </w:rPr>
      </w:pPr>
    </w:p>
    <w:p w:rsidR="00D3318A" w:rsidRDefault="00D3318A">
      <w:pPr>
        <w:snapToGrid w:val="0"/>
        <w:spacing w:line="240" w:lineRule="atLeast"/>
        <w:jc w:val="center"/>
        <w:rPr>
          <w:rFonts w:ascii="標楷體" w:eastAsia="標楷體" w:hAnsi="標楷體"/>
          <w:sz w:val="30"/>
          <w:szCs w:val="30"/>
        </w:rPr>
      </w:pPr>
    </w:p>
    <w:p w:rsidR="00C11C59" w:rsidRDefault="0067424F">
      <w:pPr>
        <w:snapToGrid w:val="0"/>
        <w:spacing w:line="240" w:lineRule="atLeas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lastRenderedPageBreak/>
        <w:t>國立屏東大學財物攜出校外使用借用單(第二聯)</w:t>
      </w:r>
    </w:p>
    <w:p w:rsidR="00C11C59" w:rsidRDefault="00C11C5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491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821"/>
        <w:gridCol w:w="723"/>
        <w:gridCol w:w="1134"/>
        <w:gridCol w:w="579"/>
        <w:gridCol w:w="838"/>
        <w:gridCol w:w="2552"/>
      </w:tblGrid>
      <w:tr w:rsidR="00C11C59">
        <w:trPr>
          <w:trHeight w:val="86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10269E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財物</w:t>
            </w:r>
            <w:r w:rsidR="0067424F">
              <w:rPr>
                <w:rFonts w:ascii="標楷體" w:eastAsia="標楷體" w:hAnsi="標楷體"/>
                <w:sz w:val="26"/>
                <w:szCs w:val="26"/>
              </w:rPr>
              <w:t>所屬單位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1C59">
        <w:trPr>
          <w:trHeight w:val="6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財產使用人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1C59">
        <w:trPr>
          <w:trHeight w:val="118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財物攜出校外   </w:t>
            </w:r>
          </w:p>
          <w:p w:rsidR="00C11C59" w:rsidRDefault="0067424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使用原因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C59" w:rsidRDefault="00C11C5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11C59">
        <w:trPr>
          <w:trHeight w:val="7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使用期限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1C59" w:rsidRDefault="0067424F">
            <w:pPr>
              <w:ind w:left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自      年      月     日 起 至      年       月      日止</w:t>
            </w:r>
          </w:p>
        </w:tc>
      </w:tr>
    </w:tbl>
    <w:p w:rsidR="00C11C59" w:rsidRDefault="0067424F">
      <w:pPr>
        <w:spacing w:before="180" w:after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借用財物明細表：（後附實物照片）</w:t>
      </w:r>
    </w:p>
    <w:tbl>
      <w:tblPr>
        <w:tblW w:w="10663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359"/>
        <w:gridCol w:w="335"/>
        <w:gridCol w:w="1890"/>
        <w:gridCol w:w="1795"/>
        <w:gridCol w:w="88"/>
        <w:gridCol w:w="1188"/>
        <w:gridCol w:w="1701"/>
        <w:gridCol w:w="882"/>
      </w:tblGrid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ind w:left="-115" w:hanging="6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序</w:t>
            </w:r>
          </w:p>
          <w:p w:rsidR="00C11C59" w:rsidRDefault="0067424F">
            <w:pPr>
              <w:spacing w:line="320" w:lineRule="exact"/>
              <w:ind w:lef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財物編號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財物名稱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廠牌型號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購置</w:t>
            </w:r>
          </w:p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數量</w:t>
            </w:r>
          </w:p>
        </w:tc>
      </w:tr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6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1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26" w:hanging="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C11C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C59">
        <w:trPr>
          <w:trHeight w:val="1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C59" w:rsidRDefault="0067424F">
            <w:pPr>
              <w:ind w:left="-110" w:righ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附</w:t>
            </w:r>
          </w:p>
          <w:p w:rsidR="00C11C59" w:rsidRDefault="00C11C59">
            <w:pPr>
              <w:ind w:left="-110" w:righ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C11C59" w:rsidRDefault="0067424F">
            <w:pPr>
              <w:ind w:left="-110" w:right="-108" w:hanging="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記</w:t>
            </w:r>
          </w:p>
        </w:tc>
        <w:tc>
          <w:tcPr>
            <w:tcW w:w="10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財產使用人如因研究(工作)需要，將財物攜離學校使用，務必向財物所屬單位填單報備登記，並送單位財物管理人及單位主管核章。</w:t>
            </w:r>
          </w:p>
          <w:p w:rsidR="00C11C59" w:rsidRDefault="0067424F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財物攜出校外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期間，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由財產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使用人妥慎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保管、善加維護並依限歸還，如有遺失、毀損須負賠償責任。</w:t>
            </w:r>
          </w:p>
          <w:p w:rsidR="00C11C59" w:rsidRDefault="0067424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3.本申請單一式2份，由外借使用人及保管組各執1份備查。</w:t>
            </w:r>
          </w:p>
        </w:tc>
      </w:tr>
      <w:tr w:rsidR="00C11C59">
        <w:trPr>
          <w:trHeight w:val="1299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財物外借使用人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財物保管人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財物保管單位主管</w:t>
            </w:r>
          </w:p>
        </w:tc>
      </w:tr>
      <w:tr w:rsidR="00C11C59">
        <w:trPr>
          <w:trHeight w:val="1417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財產管理單位(保管組)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財產管理單位(保管組長)</w:t>
            </w:r>
          </w:p>
        </w:tc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59" w:rsidRDefault="006742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財產管理單位(總務長)</w:t>
            </w:r>
          </w:p>
        </w:tc>
      </w:tr>
    </w:tbl>
    <w:p w:rsidR="00C11C59" w:rsidRDefault="0067424F">
      <w:pPr>
        <w:spacing w:before="180"/>
        <w:jc w:val="center"/>
      </w:pPr>
      <w:r>
        <w:rPr>
          <w:rFonts w:ascii="標楷體" w:eastAsia="標楷體" w:hAnsi="標楷體"/>
          <w:sz w:val="28"/>
          <w:szCs w:val="28"/>
        </w:rPr>
        <w:t>中華民國        年          月         日</w:t>
      </w:r>
    </w:p>
    <w:sectPr w:rsidR="00C11C59">
      <w:pgSz w:w="11906" w:h="16838"/>
      <w:pgMar w:top="851" w:right="926" w:bottom="567" w:left="126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71" w:rsidRDefault="00FE4271">
      <w:r>
        <w:separator/>
      </w:r>
    </w:p>
  </w:endnote>
  <w:endnote w:type="continuationSeparator" w:id="0">
    <w:p w:rsidR="00FE4271" w:rsidRDefault="00FE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71" w:rsidRDefault="00FE4271">
      <w:r>
        <w:rPr>
          <w:color w:val="000000"/>
        </w:rPr>
        <w:separator/>
      </w:r>
    </w:p>
  </w:footnote>
  <w:footnote w:type="continuationSeparator" w:id="0">
    <w:p w:rsidR="00FE4271" w:rsidRDefault="00FE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6DEB"/>
    <w:multiLevelType w:val="multilevel"/>
    <w:tmpl w:val="6234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366785"/>
    <w:multiLevelType w:val="multilevel"/>
    <w:tmpl w:val="699CE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59"/>
    <w:rsid w:val="0000230E"/>
    <w:rsid w:val="0010269E"/>
    <w:rsid w:val="00370C78"/>
    <w:rsid w:val="00563AF9"/>
    <w:rsid w:val="0067424F"/>
    <w:rsid w:val="00706274"/>
    <w:rsid w:val="00B171ED"/>
    <w:rsid w:val="00C11C59"/>
    <w:rsid w:val="00D20CA9"/>
    <w:rsid w:val="00D3318A"/>
    <w:rsid w:val="00E430B3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國立臺灣大學財物攜出校外使用申請表</dc:title>
  <dc:creator>user</dc:creator>
  <cp:lastModifiedBy>總務處保管組賴振豐</cp:lastModifiedBy>
  <cp:revision>2</cp:revision>
  <dcterms:created xsi:type="dcterms:W3CDTF">2019-12-20T00:55:00Z</dcterms:created>
  <dcterms:modified xsi:type="dcterms:W3CDTF">2019-12-20T00:55:00Z</dcterms:modified>
</cp:coreProperties>
</file>